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5E27" w14:textId="77777777" w:rsidR="003E42E7" w:rsidRPr="003E42E7" w:rsidRDefault="00B37725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</w:t>
      </w:r>
      <w:r w:rsidR="0014767E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</w:t>
      </w:r>
      <w:r w:rsidR="003E42E7"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EDYCJI AMATORSKIEJ LIGI ORLIKOWEJ W PIŁCE NOŻNEJ</w:t>
      </w:r>
    </w:p>
    <w:p w14:paraId="7217B16B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§1. Organizator</w:t>
      </w:r>
    </w:p>
    <w:p w14:paraId="11FE390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Organizatorem rozgrywek jest Urząd Gminy w Skrzyszowie oraz Gminne Centrum Kultury i Bibliotek w Skrzyszowie.</w:t>
      </w:r>
    </w:p>
    <w:p w14:paraId="60DD9AD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Patronat nad rozgrywkami sprawuje Wójt Gminy Skrzyszów Marcin Kiwior.</w:t>
      </w:r>
    </w:p>
    <w:p w14:paraId="30898B16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Przepisy ogólne</w:t>
      </w:r>
    </w:p>
    <w:p w14:paraId="27A99D31" w14:textId="77777777" w:rsidR="003E42E7" w:rsidRPr="00B37725" w:rsidRDefault="003E42E7" w:rsidP="00B377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2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rozgrywek Amatorskiej Ligi Orlikowej w Piłce Nożnej są boiska orlik w Pogórskiej Woli, Skrzyszowie i Szynwałdzie.</w:t>
      </w:r>
    </w:p>
    <w:p w14:paraId="31001E3E" w14:textId="77777777" w:rsidR="00B37725" w:rsidRDefault="00B37725" w:rsidP="00B3772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50843" w14:textId="77777777" w:rsidR="00B37725" w:rsidRPr="00826B56" w:rsidRDefault="00B37725" w:rsidP="00B3772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Podczas XX edycji rozgrywki prowadzone będą na </w:t>
      </w:r>
      <w:r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 orlikach!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liczby zgłoszonych drużyn rozgrywki prowadzone będą według następującego schematu rozgrywek zawartych w </w:t>
      </w: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§3 ust. 1 pkt lit. c.</w:t>
      </w:r>
    </w:p>
    <w:p w14:paraId="2C6AE71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W każdej zgłoszonej drużynie może być zgłoszonych 15 zawodników:</w:t>
      </w:r>
    </w:p>
    <w:p w14:paraId="1C2FC41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liście mogą występować zawodnicy grający w klubie piłkarskim, jednak należy wskazać klub, w którym grają. Osoby, które w trakcie rozgrywek dołączą do klubu są zobligowane do niezwłocznego poinformowania o tym fakcie za pośrednictwem kierownika drużyny. (tzn. w zgłoszonej drużynie może być dwóch/czterech/dziesięciu zawodników z klubu - w meczu może występować dwóch zgodnie z §4 ust. 3)</w:t>
      </w:r>
    </w:p>
    <w:p w14:paraId="6F83117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b) za zawodnika grającego w klubie piłkarskim, uznaje się zawodnika zgłoszonego do rozgrywek, który jest uprawniony do występowania w danej klasie rozgrywkowej. Bez znaczenia jest tutaj fakt, że dany zawodnik nie rozegrał w meczu w danej klasie rozgrywkowej oraz w rozgrywkach Pucharu Polski choćby minuty. Decyduje </w:t>
      </w:r>
      <w:r w:rsidR="000C5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fakt zgłoszenia zawodnika w danym Podokręgu Piłki Nożnej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242751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 c) zawodnicy grający w klubach juniorskich są traktowani zgodnie z 2 ust.2 pkt a.</w:t>
      </w:r>
    </w:p>
    <w:p w14:paraId="1A922834" w14:textId="79F64324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3) Każda druży</w:t>
      </w:r>
      <w:r w:rsidR="00B37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uiszcza wpisowe w wysokości </w:t>
      </w:r>
      <w:r w:rsidR="00B3772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1A53ED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0.00 zł</w:t>
      </w:r>
      <w:r w:rsidR="009656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="00070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1D259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4) Każdy zgłoszony zawodnik podczas rozgrywek zobowiązany jest do posiadania przy sobie dowodu osobistego lub innego dokumentu ze zdjęciem potwierdzającym jego tożsamość.</w:t>
      </w:r>
    </w:p>
    <w:p w14:paraId="1D38BFE5" w14:textId="528D1FF0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0707E8">
        <w:rPr>
          <w:rFonts w:ascii="Times New Roman" w:eastAsia="Times New Roman" w:hAnsi="Times New Roman" w:cs="Times New Roman"/>
          <w:sz w:val="24"/>
          <w:szCs w:val="24"/>
          <w:lang w:eastAsia="pl-PL"/>
        </w:rPr>
        <w:t>W okienku transferowym d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opuszczalna ilość zmian w składach drużyn – max 3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 zależności od ilości zgłoszonych drużyn może ulec zwiększeniu)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okna/okien transferowego/transferowych zostanie podany wraz z terminarzem spotkań.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266F2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6) Każda drużyna posiada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Kierownika Drużyny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zgłasza drużynę i odpowiada za wszelkie sprawy związane z drużyną.</w:t>
      </w:r>
    </w:p>
    <w:p w14:paraId="4E834FD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7) Przed każdym meczem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Kierownik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Kapitan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drużyny wypełnia protokół, który przekazuje sędziemu spotkania 15 minut przed rozpoczęciem rozgrywek.</w:t>
      </w:r>
    </w:p>
    <w:p w14:paraId="1E9B8E3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8) Wszystkich zawodników obowiązuje obuwie przystosowane do gry na sztucznej nawierzchni –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turfy, halówki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Obligatoryjny zakaz gry w butach typu korki piłkarskie i lanki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(nawet za zgodą zawodników przeciwnej drużyny)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 Zawodnik bez odpowiedniego obuwia może zostać usunięty z boiska gry.</w:t>
      </w:r>
    </w:p>
    <w:p w14:paraId="50AB2E3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9) W przypadku obuwia, które budzi wątpliwości – decyzje o dopuszczeniu zawodnika do gry podejmuje sędzia prowadzący spotkanie.</w:t>
      </w:r>
    </w:p>
    <w:p w14:paraId="5218DF34" w14:textId="4B8C9E29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 Podpisując zgłoszenie </w:t>
      </w:r>
      <w:r w:rsidR="00070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zawodników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wszyscy 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są zdrowi i nie mają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zdrowotnych do gry w piłkę nożną oraz, że zawodnicy są ubezpieczeni od następstw nieszczęśliwych wypadków NW.</w:t>
      </w:r>
    </w:p>
    <w:p w14:paraId="1F37A4F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11) W przypadku jakiegokolwiek nieszczęśliwego wypadku, który spowodował utratę zdrowia własnego oraz u osób drugich odpowiedzialność ponosi sprawca zdarzenia.</w:t>
      </w:r>
    </w:p>
    <w:p w14:paraId="34C0276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12) W Lidze Orlikowej udział mogą wziąć osoby pełnoletnie oraz osoby po ukończeniu szesnastego roku życia pod warunkiem dostarczenia pisemnej zgody rodziców/opiekunów prawnych.</w:t>
      </w:r>
    </w:p>
    <w:p w14:paraId="4AB3FFBE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13) Mecze rozgrywane będą raz w tygodniu – w piątek, a w razie niekorzystnych warunków atmosferycznych mecz zostanie ustalony na inny termin.</w:t>
      </w:r>
    </w:p>
    <w:p w14:paraId="766702BF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14) Organizator wspólnie z Sędzią decydują o rozegraniu zawodów w danym dniu.</w:t>
      </w:r>
    </w:p>
    <w:p w14:paraId="68E15AB6" w14:textId="5EF1E6A4" w:rsidR="003E42E7" w:rsidRPr="00826B56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15) Mecze rozgrywan</w:t>
      </w:r>
      <w:r w:rsidR="00B37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będą w piątki od godziny </w:t>
      </w:r>
      <w:r w:rsidR="00B3772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18:45, 19:00, 19:15 lub 19:30</w:t>
      </w:r>
      <w:r w:rsidR="00B3772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B37725" w:rsidRPr="00B377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3772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liczby zgłoszonych drużyn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3F76E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861E5BD" w14:textId="760E7276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16) Pla</w:t>
      </w:r>
      <w:r w:rsidR="0013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nowane rozpoczęcie rozgrywek: </w:t>
      </w:r>
      <w:r w:rsidR="0074297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16</w:t>
      </w:r>
      <w:r w:rsidR="00227D7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.05.2025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–  data zos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potwierdzona w ogłoszeniu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stronach </w:t>
      </w:r>
      <w:hyperlink r:id="rId5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gckib-skrzyszow.pl/alo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hyperlink r:id="rId6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skrzyszow.pl/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7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http://aloskrzyszow.futbolowo.pl/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B75388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17) Organ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>izatorzy mogą przyznać walkower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wykluczyć drużynę za nie zastosowanie się do regulaminu.</w:t>
      </w:r>
    </w:p>
    <w:p w14:paraId="6A0C7A5F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18) Organizator zapewnia wyłącznie doraźną pomoc przy urazach, powstałych w czasie gry (opatrzenie otarć, dezynfekcja ran, zabezpieczenie ran – plaster, bandaż), natomiast nie ponosi odpowiedzialności prawnej za udział w rozgrywkach osób chorych i wynikających z tego powodu wypadków, oraz skutków wypadków w czasie gry każdego z zawodników.</w:t>
      </w:r>
    </w:p>
    <w:p w14:paraId="7BBF72EA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 System i zasady rozgrywek</w:t>
      </w:r>
    </w:p>
    <w:p w14:paraId="7AA8642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System rozgrywek:</w:t>
      </w:r>
    </w:p>
    <w:p w14:paraId="2916403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a) rozgrywki prowadzone będą na ORLIKACH w Gminie Skrzyszów,</w:t>
      </w:r>
    </w:p>
    <w:p w14:paraId="55A9A1E5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b) obowiązuje system ligowy (każdy z każdym),</w:t>
      </w:r>
    </w:p>
    <w:p w14:paraId="67B49EF6" w14:textId="77777777" w:rsidR="007163A8" w:rsidRDefault="007163A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przypadku zgłoszenia: </w:t>
      </w:r>
    </w:p>
    <w:p w14:paraId="17433C3B" w14:textId="77777777" w:rsidR="007163A8" w:rsidRPr="00826B56" w:rsidRDefault="007163A8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 lub mniej drużyn rozgrywki zostaną rozegrane w formule „mecz i rewanż”</w:t>
      </w:r>
      <w:r w:rsidR="0074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4297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2x25 min.</w:t>
      </w:r>
    </w:p>
    <w:p w14:paraId="096A5663" w14:textId="0E78EA40" w:rsidR="007163A8" w:rsidRDefault="0020714B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 – 13</w:t>
      </w:r>
      <w:r w:rsidR="007163A8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1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drużyn mecze zostaną rozegrane w systemie „każdy z </w:t>
      </w:r>
      <w:r w:rsidR="00582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każdym” w formule jednorundowej, </w:t>
      </w:r>
      <w:r w:rsidR="00582C99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2x25 min.</w:t>
      </w:r>
    </w:p>
    <w:p w14:paraId="4F80DB39" w14:textId="051F185C" w:rsidR="0020714B" w:rsidRPr="00826B56" w:rsidRDefault="00FA1050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14-17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drużyn mecze zostaną rozegrane w systemie „każdy z każdym” w formule jednorundowej</w:t>
      </w:r>
      <w:r w:rsidR="00183ECF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2x20 min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01BC4BC" w14:textId="07F101BE" w:rsidR="0020714B" w:rsidRPr="0020714B" w:rsidRDefault="0020714B" w:rsidP="0020714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18 – 21 drużyn mecze zostaną rozegrane w systemie „każdy z </w:t>
      </w:r>
      <w:r w:rsidR="00183ECF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każdym” w formule jednorundowej, 2x15 min</w:t>
      </w:r>
      <w:r w:rsidR="00183E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14:paraId="14571E57" w14:textId="77777777" w:rsidR="007163A8" w:rsidRPr="00817CD3" w:rsidRDefault="00817CD3" w:rsidP="003E42E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373837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iększej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drużyn nie przewidziano. O starcie w rozgrywk</w:t>
      </w:r>
      <w:r w:rsidR="00DE2A15">
        <w:rPr>
          <w:rFonts w:ascii="Times New Roman" w:eastAsia="Times New Roman" w:hAnsi="Times New Roman" w:cs="Times New Roman"/>
          <w:sz w:val="24"/>
          <w:szCs w:val="24"/>
          <w:lang w:eastAsia="pl-PL"/>
        </w:rPr>
        <w:t>ach decyduje kolejność zgłoszeń.</w:t>
      </w:r>
    </w:p>
    <w:bookmarkEnd w:id="1"/>
    <w:p w14:paraId="6D33B25D" w14:textId="77777777" w:rsidR="003E42E7" w:rsidRPr="003E42E7" w:rsidRDefault="007163A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d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) o kolejności miejsc w lidze decyduje:</w:t>
      </w:r>
    </w:p>
    <w:p w14:paraId="734E93EA" w14:textId="77777777" w:rsidR="003E42E7" w:rsidRPr="003E42E7" w:rsidRDefault="003E42E7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ilość zdobytych punktów,</w:t>
      </w:r>
    </w:p>
    <w:p w14:paraId="288D7B36" w14:textId="77777777" w:rsidR="003E42E7" w:rsidRPr="003E42E7" w:rsidRDefault="003E42E7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bezpośredniego spotkania przy dwóch zespołach z jednakową ilością punktów,</w:t>
      </w:r>
    </w:p>
    <w:p w14:paraId="56BC7C31" w14:textId="466FFDC9" w:rsidR="003E42E7" w:rsidRPr="003E42E7" w:rsidRDefault="00B25E84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mała tabela przy 3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więcej) zespołach z jednakową ilością punktów: lepszy bilans punktów małej tabeli, lepsza różnica zdobytych bramek, większa ilość zdobytych bramek.</w:t>
      </w:r>
    </w:p>
    <w:p w14:paraId="17F538C6" w14:textId="1B952C79" w:rsidR="003E42E7" w:rsidRPr="003E42E7" w:rsidRDefault="00B25E84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) za zwycięstwo w meczu przyznaje się 3 punkty, za remis 1, porażka 0 punktów,</w:t>
      </w:r>
    </w:p>
    <w:p w14:paraId="358FB6A8" w14:textId="45A65F6B" w:rsidR="003E42E7" w:rsidRPr="003E42E7" w:rsidRDefault="000707E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e) w przypadku nie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stawienia się drużyny na mecz sędzia przyznaje walkower 5-0,</w:t>
      </w:r>
    </w:p>
    <w:p w14:paraId="655F23BF" w14:textId="23E73DED" w:rsidR="003E42E7" w:rsidRPr="003E42E7" w:rsidRDefault="000707E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f) trzykrotne nie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stawienie się drużyny na mecz</w:t>
      </w:r>
      <w:r w:rsidR="00817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nadużycie poprzez wykorzystanie większej ilości zawodników zgłoszonych do rozgrywek prowadzonych przez MZPN, PPN Tarnów, 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powoduje dyskwalifikację z rozgrywek (jeżeli drużyna nie odbyła 50% spotkań, </w:t>
      </w:r>
      <w:r w:rsidR="00817CD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meczy zostają anulowane).Walkower orzeczony na podstawie protokołu w którym znajdował lub znajdowali się nieuprawnieni zawodnicy</w:t>
      </w:r>
    </w:p>
    <w:p w14:paraId="0DEB32A0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 g) podczas finału edycji zostanie wyłoniony król strzelców (zawodnik z największą ilością bramek), najlepszy bramkarz (najniższa średnia stracona liczba bramek w meczu dla bramkarzy broniących przynajmniej w 2/3 wszystkich meczów w pełnym wymiarze czasowym meczu), oraz MVP głosami kapitanów drużyn i sędziów, którzy typują najbardziej wartościowych trzech zawodników przyznając kolejno 3, 2 i 1 pkt. Kapitanowie nie głosują na zawodników swojej drużyny.</w:t>
      </w:r>
    </w:p>
    <w:p w14:paraId="1301EE9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Każdy Kapitan/Kierownik Drużyny może zażądać sprawdzenia zawodników drużyny przeciwnej z przedstawionym przez drużynę protokołem. W przypadku naruszenia przepisów, można domagać się usunięcia zawodnika z boiska lub walkowera. Protest można złożyć do momentu rozpoczęcia drugiej połowy meczu.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Protest rozstrzygany jest przez sędziego spotkania i jest wiążący.</w:t>
      </w:r>
    </w:p>
    <w:p w14:paraId="4C2B78EA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Przepisy gry</w:t>
      </w:r>
    </w:p>
    <w:p w14:paraId="3ACA833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Mecz składa się z dwóch równych części po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714B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minut, </w:t>
      </w:r>
      <w:r w:rsidR="0020714B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15 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minut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(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ulec skróceniu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 wydłużeniu w zależności od liczby zgłoszonych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drużyn) i przerwy 5 minut. </w:t>
      </w:r>
    </w:p>
    <w:p w14:paraId="0618EFD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Zawody rozgrywane są piłką „5”.</w:t>
      </w:r>
    </w:p>
    <w:p w14:paraId="05B68FB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Drużyny grają po 6 zawodników, w tym bramkarz w stroju odróżniającym go od pozostałych zawodników drużyny.</w:t>
      </w:r>
    </w:p>
    <w:p w14:paraId="47B3E2D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a) maksymalnie 2 zawodników znajdujących w protokole drużyny w danym meczu (całym meczu) mogą występować w klubie piłkarskim,</w:t>
      </w:r>
    </w:p>
    <w:p w14:paraId="5B12A5B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b) zawodnik zgłoszony przez klub do rozgrywek w ligach krajowych, który nie rozegrał w danym sezonie/rundzie  ani jednej minuty również podlega pod §4 ust.3 pkt a.</w:t>
      </w:r>
    </w:p>
    <w:p w14:paraId="756BC26E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jeżeli zostanie wykryte nadużycie poprzez przekroczenie dopuszczalnej ilości zawodników występujących w klubach zostanie przyznany walkower przez organizatora, którego nie obowiązują ramy czasowe na jego przyznanie.</w:t>
      </w:r>
    </w:p>
    <w:p w14:paraId="420EE036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zawodnikom, którzy dołączają do klubów piłkarskich w trakci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trwania Ligi Orlikowej, nakazuje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posiadanie zaświadczenia z organu prowadzącego dane rozgrywki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na którym jest wskazana data dołączenia do klubu.</w:t>
      </w:r>
    </w:p>
    <w:p w14:paraId="4FBC40F9" w14:textId="77777777" w:rsidR="00773DBB" w:rsidRPr="00826B56" w:rsidRDefault="00773DB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e)zawodnicy, którzy zrezygnowali z reprezentowania klubu piłkarskiego zgłoszonego do rozgrywek prowadzonych przez PPN w Tarnowie, MZPN w Krakowie, PZPN w Rzeszowie lub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innego podokręgu piłki nożnej,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obowiązani są dostarczyć stosowne pismo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organizatora,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zwalniające danego zawodnika z uczestnictwa w rozgrywkach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prowadzonych przez dany okrąg piłki nożnej. Niedostarczenie stosownego pisma wraz z kartą zgłoszeniową w przypadku wykrycia nadużycia, drużyna zostanie ukarana walkowerem we wszystkich meczach z udziałem nieuprawnionego zawodnika. </w:t>
      </w:r>
      <w:r w:rsidR="00BC38C9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Wzór pisma znajduje się w załącznikach.</w:t>
      </w:r>
    </w:p>
    <w:p w14:paraId="041563A2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zawodnicy, którzy w zakresie tego przepisu będą składać wnioski/skargi są obligowani przedstawienie dowodu z meczu w postaci fotografii lub nagrania. W przypadku wniosku/skargi, który okaże się niezasadny w związku ze stanem faktycznym, zawodnik składający otrzymuje karę jednej kolejki. ("Bo mnie się wydawało " lub "Tak słyszałem" etc. nie są podstawą do składania wniosku/skargi).</w:t>
      </w:r>
    </w:p>
    <w:p w14:paraId="439BE2C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4) Aby mecz mógł się rozpocząć na boisku musi znajdować się minimum 4 zawodników każdej z drużyn.</w:t>
      </w:r>
    </w:p>
    <w:p w14:paraId="4E584E4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5) Walkower orzeka sędzia po upływie 10 minut od przewidzianego czasu rozpoczęcia rozgrywek.</w:t>
      </w:r>
    </w:p>
    <w:p w14:paraId="2CBFCD0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6) Zmiany są lotne wyłącznie w strefie zmian. Za dokonanie zmiany w miejscu do tego nie przeznaczonym sędzia udziela drużynie karę 2 minut dla jednego zawodnika i przez ten czas drużyna gra w osłabieniu.</w:t>
      </w:r>
    </w:p>
    <w:p w14:paraId="5529CAE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7) Strefą zmian określony jest obszar połowy boiska, na którym drużyna rozpoczęła daną część meczu.</w:t>
      </w:r>
    </w:p>
    <w:p w14:paraId="3F59EAB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8) Piłka z autu jest wybijana nogą – z linii lub zza linii bocznej, piłka nie może się toczyć.</w:t>
      </w:r>
    </w:p>
    <w:p w14:paraId="778D5BEB" w14:textId="10A4A76F" w:rsidR="003E42E7" w:rsidRPr="00826B56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9) Bramkarz wprowadza piłkę do gry ręką</w:t>
      </w:r>
      <w:r w:rsidR="0013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nogą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podając ją do zawodnika</w:t>
      </w:r>
      <w:r w:rsidR="008C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38F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polu karnym mogą znajdować się tylko i wyłącznie zawodnicy drużyny, która wprowadza piłkę do gry od bramki. </w:t>
      </w:r>
      <w:r w:rsidR="00081C6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Zawodnicy drużyny przeciwnej znajdują się za polem karnym na jego wysokości. </w:t>
      </w:r>
    </w:p>
    <w:p w14:paraId="050C3B7D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10) Drużyna ma 5 sekund na wprowadzenie piłki do gry. Po tym czasie sędzia odgwizduje rzut wolny dla drużyny przeciwnej.</w:t>
      </w:r>
    </w:p>
    <w:p w14:paraId="4152DA4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Zawodnik drużyny przeciwnej powinien znajdować się 5 metrów od miejsca wybijania autu, rzutu rożnego, bądź rzutu wolnego. Zawodnik sam niezwłocznie odchodzi na przepisową odległość, nie czekając na znak sędziego. Uporczywe blokowanie wybicia piłki karane jest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żółtą kartką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8D255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12) Gra wślizgiem przy przeciwniku jest zabroniona (rzut wolny pośredni), dopuszcza się jednak grę wślizgiem, kiedy nie jest wykonywany przy przeciwniku i jednocześnie nie zagraża bezpieczeństwa przeciwnika.</w:t>
      </w:r>
      <w:r w:rsidR="009D0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Interpretacji dokonuje sędzia zawodów. </w:t>
      </w:r>
    </w:p>
    <w:p w14:paraId="1BDE805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13) Sędziowie mają prawo usuwać zawodników na kary czasowe: 2 minuty oraz 5 minut.</w:t>
      </w:r>
    </w:p>
    <w:p w14:paraId="41EEDF4D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a) kara czasowa 2 minut jest równoznaczna z otrzymaniem żółtej kartki,</w:t>
      </w:r>
    </w:p>
    <w:p w14:paraId="03F96850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b) kara czasowa 5 minut jest równoznaczna z otrzymaniem czerwonej kartki.</w:t>
      </w:r>
    </w:p>
    <w:p w14:paraId="122388A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14) Napomnienia (żółte kartki) udzielone zawodnikowi w kilku kolejkach Amatorskiej Ligi Orlikowej  sumują się. Po trzeciej, szóstej żółtej kartce tego samego zawodnika musi on ponieść karę w postaci odsunięcia od kolejnego meczu.</w:t>
      </w:r>
    </w:p>
    <w:p w14:paraId="783E1BFF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a) żółta kartka jest równoznaczna z otrzymaniem kary czasowej 2 minut.</w:t>
      </w:r>
    </w:p>
    <w:p w14:paraId="17B81290" w14:textId="33920480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b) druga żółta kartka dla zawodnika skutkuje kartką czerwoną. </w:t>
      </w:r>
    </w:p>
    <w:p w14:paraId="01C501B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15) Czerwona kartka dyskwalifikuje zawodnika nią ukaranego z udziału w bieżących zawodach oraz w kolejnym/kolejnych meczach – w zależności od popełnionego przewinienia. Interpretacji dokonuje sędzia zawodów.</w:t>
      </w:r>
    </w:p>
    <w:p w14:paraId="7DDFC1E3" w14:textId="4FD7104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a) </w:t>
      </w:r>
      <w:r w:rsidR="00081C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czerwona kartka </w:t>
      </w:r>
      <w:r w:rsidR="00081C6B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otrzymana w konsekwencji dwóch żółtych oraz bezpośredniej czerwonej,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równoznaczna z otrzymaniem kary czasowej 5</w:t>
      </w:r>
      <w:r w:rsidR="00081C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minut gry drużyny w osłabieniu.</w:t>
      </w:r>
    </w:p>
    <w:p w14:paraId="4E0669F0" w14:textId="584CC5F3" w:rsidR="004265F6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</w:t>
      </w:r>
      <w:r w:rsidR="004265F6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 po upływie czasu kary drużyna może wprowadzić do gry innego zawodnika na plac gry.</w:t>
      </w:r>
    </w:p>
    <w:p w14:paraId="1452DAAA" w14:textId="7E4F2B39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c) Czerwona kartka pokazana zawodnikowi bezpośrednio przez sędziego powoduję karę dyskwalifikacji w najbliższym meczu.</w:t>
      </w:r>
    </w:p>
    <w:p w14:paraId="5F774998" w14:textId="24140306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d) W przypadku gdy drużyna zawodnika, który otrzymał bezpośrednią czerwoną kartkę pauzuję w rozgrywkach, kara „przechodzi” na najbliższy mecz z jej udziałem. </w:t>
      </w:r>
    </w:p>
    <w:p w14:paraId="0C1E1DB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 W przypadku poważnie rażących fauli lub wybitnie niesportowych </w:t>
      </w:r>
      <w:proofErr w:type="spellStart"/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sędziowie mają prawo usunąć zawodnika z pola gry (czerwona kartka).</w:t>
      </w:r>
    </w:p>
    <w:p w14:paraId="7A662CB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17) W przypadku wybitnie niesportowego zachowania, organizator ma prawo na odsunięcie zawodnika ukaranego czerwoną kartką na większą ilość meczy.</w:t>
      </w:r>
    </w:p>
    <w:p w14:paraId="3CCEA71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 a) niesportowe zachowanie zawodnika</w:t>
      </w:r>
      <w:r w:rsidR="008C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innych zawodników,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sędziego lub kibiców skutkujące czerwoną kartką wyklucza zawodnika na min</w:t>
      </w:r>
      <w:r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="008C38F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lub więcej kolejek</w:t>
      </w:r>
      <w:r w:rsidRPr="008C38F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="008C38F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C38F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Interpretacji dokonuje sędzia zawodów.</w:t>
      </w:r>
    </w:p>
    <w:p w14:paraId="5EED478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18) Drużyna, w której występował ukarany zawodnik, po 5 minutach od wznowienia gry po wykluczeniu, ma prawo wprowadzić innego zawodnika.</w:t>
      </w:r>
    </w:p>
    <w:p w14:paraId="4FDD803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19) Zawodnik powraca na boisko po wyraźnym wskazaniu sędziego.</w:t>
      </w:r>
    </w:p>
    <w:p w14:paraId="7F8BF7E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20) Drużyna grająca w osłabieniu przez okres trwania kary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minutowej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utraty bramki przez drużynę grającą w osłabieniu zawodnik powraca na boisko.</w:t>
      </w:r>
    </w:p>
    <w:p w14:paraId="37B2F8F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21) Podczas odbywania się meczu zawodnicy drużyn, mogą zostać ukarani żółtą kartką za używanie przekleństw i słów wulgarnych. </w:t>
      </w:r>
    </w:p>
    <w:p w14:paraId="6805181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22) Przepis o spalonym nie obowiązuje.</w:t>
      </w:r>
    </w:p>
    <w:p w14:paraId="2679B200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23) W pozostałych przypadkach mają zastosowanie przepisy PZPN.</w:t>
      </w:r>
    </w:p>
    <w:p w14:paraId="1508B225" w14:textId="77777777" w:rsidR="003E42E7" w:rsidRPr="003E42E7" w:rsidRDefault="003E42E7" w:rsidP="004C5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24) Stroje piłkarskie:</w:t>
      </w:r>
    </w:p>
    <w:p w14:paraId="09A6F5BC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Drużyny ubrane są w kompletne stroje piłkarskie z widocznymi numerami,</w:t>
      </w:r>
    </w:p>
    <w:p w14:paraId="652DDAED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Strój bramkarski powinien odróżniać się kolorem od strojów zawodników z pola,</w:t>
      </w:r>
    </w:p>
    <w:p w14:paraId="2B34A7B1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strojów organizatorzy zapewniają narzutki.</w:t>
      </w:r>
    </w:p>
    <w:p w14:paraId="1E11F2DE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25) Drużyny mogą być wspierane dopingiem swoich kibiców. Kibice drużyn, których zachowanie jest naganne - w takiej sytuacji, drużyna jest proszona o uspokojenie swoich kibiców. W przypadku braku reakcji lub braku zmiany zachowania kibiców drużyna może zostać ukarana przez organizatora.</w:t>
      </w:r>
    </w:p>
    <w:p w14:paraId="319EDFA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26) Po każdym spotkaniu kapitan jest zobowiązany do kontroli zapisu strzelców i kartek w swojej drużynie. Kapitan ma czas na tą czynność do chwili rozpoczęcia kolejnego meczu. Po tym czasie to, co zostaje zapisane przez Sędziego jest niepodważalne. </w:t>
      </w:r>
    </w:p>
    <w:p w14:paraId="36F6DB9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27) Drużyny grające w meczu są odpowiedzialne za piłki. Po wybiciu piłki za ogrodzenie po piłkę NIEZWŁOCZNIE udaje się rezerwowy drużyny, której zawodnik wybił piłkę. Wyjątkiem jest sytuacja, kiedy drużyna , której zawodnik wybił piłkę rozgrywa mecz bez zawodnika rezerwowego, wtedy po piłkę musi udać się zawodnik drugiej drużyny. </w:t>
      </w:r>
    </w:p>
    <w:p w14:paraId="3752119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28) Jeśli jednak i druga drużyna przystąpiła do meczu bez rezerwowych wtedy po piłkę udaje się zawodnik, który ją wybił poza boisko ale dopiero po meczu, jeśli tego nie zrobi zostanie ukarany żółtą kartką.</w:t>
      </w:r>
    </w:p>
    <w:p w14:paraId="627A4F88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Przepisy końcowe</w:t>
      </w:r>
    </w:p>
    <w:p w14:paraId="094A07A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Wszyscy uczestnicy zawodów zobowiązani są do przestrzegania regulaminu obiektów sportowych „Orlik”.</w:t>
      </w:r>
    </w:p>
    <w:p w14:paraId="78142CB7" w14:textId="54336CE0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070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przebywanie na obiektach O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rlik w czasie ich zamknięcia skutkuje usunięciem zawodnika z ligi.</w:t>
      </w:r>
    </w:p>
    <w:p w14:paraId="3904584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Wszyscy uczestnicy zobowiązani są zapoznać się z niniejszym regulaminem i przestrzegać go podczas rozgrywek.</w:t>
      </w:r>
    </w:p>
    <w:p w14:paraId="76BB4F9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3) Do ostatecznej interpretacji powyższego regulaminu uprawniony jest jedynie Organizator.</w:t>
      </w:r>
    </w:p>
    <w:p w14:paraId="0AE85B3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0062C4" w14:textId="77777777" w:rsidR="00312E3E" w:rsidRDefault="00312E3E"/>
    <w:sectPr w:rsidR="00312E3E" w:rsidSect="005503EE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0EDC"/>
    <w:multiLevelType w:val="multilevel"/>
    <w:tmpl w:val="940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F0304"/>
    <w:multiLevelType w:val="hybridMultilevel"/>
    <w:tmpl w:val="DAB854A6"/>
    <w:lvl w:ilvl="0" w:tplc="DC2E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E64EC"/>
    <w:multiLevelType w:val="hybridMultilevel"/>
    <w:tmpl w:val="188AD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C22"/>
    <w:multiLevelType w:val="multilevel"/>
    <w:tmpl w:val="FBF0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7"/>
    <w:rsid w:val="00044B30"/>
    <w:rsid w:val="000707E8"/>
    <w:rsid w:val="00081C6B"/>
    <w:rsid w:val="000C5CD9"/>
    <w:rsid w:val="00131159"/>
    <w:rsid w:val="0014767E"/>
    <w:rsid w:val="00183ECF"/>
    <w:rsid w:val="001A53ED"/>
    <w:rsid w:val="0020714B"/>
    <w:rsid w:val="0022673E"/>
    <w:rsid w:val="00227D75"/>
    <w:rsid w:val="00312E3E"/>
    <w:rsid w:val="00341B0D"/>
    <w:rsid w:val="003B172C"/>
    <w:rsid w:val="003E42E7"/>
    <w:rsid w:val="003F76EB"/>
    <w:rsid w:val="004265F6"/>
    <w:rsid w:val="004C502D"/>
    <w:rsid w:val="005503EE"/>
    <w:rsid w:val="00582C99"/>
    <w:rsid w:val="006B178A"/>
    <w:rsid w:val="007163A8"/>
    <w:rsid w:val="00742975"/>
    <w:rsid w:val="00773DBB"/>
    <w:rsid w:val="007E2F5B"/>
    <w:rsid w:val="00817CD3"/>
    <w:rsid w:val="00826B56"/>
    <w:rsid w:val="008B6F6E"/>
    <w:rsid w:val="008C38F5"/>
    <w:rsid w:val="00965620"/>
    <w:rsid w:val="009D05C4"/>
    <w:rsid w:val="00B25E84"/>
    <w:rsid w:val="00B37725"/>
    <w:rsid w:val="00BC38C9"/>
    <w:rsid w:val="00C62B68"/>
    <w:rsid w:val="00CA012B"/>
    <w:rsid w:val="00CA3C3C"/>
    <w:rsid w:val="00D96654"/>
    <w:rsid w:val="00DE2A15"/>
    <w:rsid w:val="00EA54B7"/>
    <w:rsid w:val="00F641F4"/>
    <w:rsid w:val="00F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E7F05-3567-43D9-9B83-EC381D4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2E7"/>
    <w:rPr>
      <w:b/>
      <w:bCs/>
    </w:rPr>
  </w:style>
  <w:style w:type="character" w:styleId="Uwydatnienie">
    <w:name w:val="Emphasis"/>
    <w:basedOn w:val="Domylnaczcionkaakapitu"/>
    <w:uiPriority w:val="20"/>
    <w:qFormat/>
    <w:rsid w:val="003E42E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E42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63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oskrzyszow.futbol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zyszow.pl" TargetMode="External"/><Relationship Id="rId5" Type="http://schemas.openxmlformats.org/officeDocument/2006/relationships/hyperlink" Target="http://gckib-skrzyszow.pl/a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2060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54</cp:revision>
  <cp:lastPrinted>2025-04-08T11:57:00Z</cp:lastPrinted>
  <dcterms:created xsi:type="dcterms:W3CDTF">2025-04-07T11:31:00Z</dcterms:created>
  <dcterms:modified xsi:type="dcterms:W3CDTF">2025-04-14T13:07:00Z</dcterms:modified>
</cp:coreProperties>
</file>